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BC08" w14:textId="74B4C976"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</w:p>
    <w:p w14:paraId="4E9654C6" w14:textId="04E8AFCD" w:rsidR="00964E7E" w:rsidRPr="008A6FE5" w:rsidRDefault="000B0E4B" w:rsidP="00964E7E">
      <w:pPr>
        <w:pStyle w:val="Prrafodelista"/>
        <w:ind w:left="1066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2096" behindDoc="0" locked="0" layoutInCell="1" allowOverlap="1" wp14:anchorId="11598816" wp14:editId="731F57CD">
            <wp:simplePos x="0" y="0"/>
            <wp:positionH relativeFrom="column">
              <wp:posOffset>1152525</wp:posOffset>
            </wp:positionH>
            <wp:positionV relativeFrom="paragraph">
              <wp:posOffset>88265</wp:posOffset>
            </wp:positionV>
            <wp:extent cx="1495425" cy="457200"/>
            <wp:effectExtent l="19050" t="0" r="9525" b="0"/>
            <wp:wrapNone/>
            <wp:docPr id="4" name="9 Imagen" descr="Educa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pl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82C6B" w14:textId="208762DE" w:rsidR="00C06364" w:rsidRDefault="00C06364" w:rsidP="00C06364">
      <w:r>
        <w:t>Acceder a la web:</w:t>
      </w:r>
      <w:r w:rsidRPr="00C06364">
        <w:rPr>
          <w:noProof/>
          <w:lang w:eastAsia="es-ES"/>
        </w:rPr>
        <w:t xml:space="preserve"> </w:t>
      </w:r>
    </w:p>
    <w:p w14:paraId="17924A1F" w14:textId="7D5FAA90" w:rsidR="00C06364" w:rsidRDefault="00C06364" w:rsidP="00C06364"/>
    <w:p w14:paraId="7ACF8EFB" w14:textId="382CF297" w:rsidR="00C06364" w:rsidRDefault="001E757C" w:rsidP="00C06364">
      <w:pPr>
        <w:rPr>
          <w:b/>
          <w:bCs/>
          <w:sz w:val="24"/>
          <w:szCs w:val="24"/>
        </w:rPr>
      </w:pPr>
      <w:hyperlink r:id="rId9" w:history="1">
        <w:r w:rsidRPr="001E757C">
          <w:rPr>
            <w:b/>
            <w:bCs/>
            <w:color w:val="0000FF"/>
            <w:sz w:val="24"/>
            <w:szCs w:val="24"/>
            <w:u w:val="single"/>
          </w:rPr>
          <w:t>http://www.educaplus.org/game/reduccion-de-fe-iii-a-fe</w:t>
        </w:r>
      </w:hyperlink>
    </w:p>
    <w:p w14:paraId="2F635496" w14:textId="77777777" w:rsidR="001E757C" w:rsidRPr="001E757C" w:rsidRDefault="001E757C" w:rsidP="00C06364">
      <w:pPr>
        <w:rPr>
          <w:b/>
          <w:bCs/>
          <w:sz w:val="24"/>
          <w:szCs w:val="24"/>
        </w:rPr>
      </w:pPr>
    </w:p>
    <w:p w14:paraId="07AD3A35" w14:textId="454C6D79" w:rsidR="00C06364" w:rsidRDefault="00C06364" w:rsidP="00C06364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Realizar las experiencias que a continuación se detallan y recoger en la tabla:</w:t>
      </w:r>
    </w:p>
    <w:p w14:paraId="1B9EC305" w14:textId="77777777" w:rsidR="00C06364" w:rsidRDefault="00C06364" w:rsidP="00127922">
      <w:pPr>
        <w:pStyle w:val="NormalWeb"/>
        <w:numPr>
          <w:ilvl w:val="1"/>
          <w:numId w:val="30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Las masa inicial de los reactivos</w:t>
      </w:r>
    </w:p>
    <w:p w14:paraId="34AC6066" w14:textId="77777777" w:rsidR="00C06364" w:rsidRDefault="00C06364" w:rsidP="00127922">
      <w:pPr>
        <w:pStyle w:val="NormalWeb"/>
        <w:numPr>
          <w:ilvl w:val="1"/>
          <w:numId w:val="30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masa sobrante de los reactivos</w:t>
      </w:r>
    </w:p>
    <w:p w14:paraId="53FAEAC4" w14:textId="77777777" w:rsidR="00C06364" w:rsidRDefault="00C06364" w:rsidP="00127922">
      <w:pPr>
        <w:pStyle w:val="NormalWeb"/>
        <w:numPr>
          <w:ilvl w:val="1"/>
          <w:numId w:val="30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masa de los productos</w:t>
      </w:r>
    </w:p>
    <w:p w14:paraId="28371FBA" w14:textId="63013438" w:rsidR="00C06364" w:rsidRDefault="00C06364" w:rsidP="00127922">
      <w:pPr>
        <w:jc w:val="both"/>
        <w:rPr>
          <w:b/>
          <w:bCs/>
          <w:sz w:val="24"/>
          <w:szCs w:val="24"/>
        </w:rPr>
      </w:pPr>
    </w:p>
    <w:p w14:paraId="403D23E8" w14:textId="23796D40" w:rsidR="00C06364" w:rsidRDefault="00C06364" w:rsidP="00127922">
      <w:pPr>
        <w:jc w:val="center"/>
        <w:rPr>
          <w:b/>
          <w:bCs/>
          <w:sz w:val="24"/>
          <w:szCs w:val="24"/>
        </w:rPr>
      </w:pPr>
      <w:r w:rsidRPr="00C06364">
        <w:rPr>
          <w:b/>
          <w:bCs/>
          <w:sz w:val="24"/>
          <w:szCs w:val="24"/>
        </w:rPr>
        <w:t>EXPERIENCIA</w:t>
      </w:r>
      <w:r>
        <w:rPr>
          <w:b/>
          <w:bCs/>
          <w:sz w:val="24"/>
          <w:szCs w:val="24"/>
        </w:rPr>
        <w:t>S 1 y</w:t>
      </w:r>
      <w:r w:rsidRPr="00C06364">
        <w:rPr>
          <w:b/>
          <w:bCs/>
          <w:sz w:val="24"/>
          <w:szCs w:val="24"/>
        </w:rPr>
        <w:t xml:space="preserve"> 2</w:t>
      </w:r>
    </w:p>
    <w:p w14:paraId="5ECAE551" w14:textId="7BA254B2" w:rsidR="00C06364" w:rsidRPr="00C06364" w:rsidRDefault="00C06364" w:rsidP="00127922">
      <w:pPr>
        <w:pStyle w:val="NormalWeb"/>
        <w:numPr>
          <w:ilvl w:val="0"/>
          <w:numId w:val="29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C06364">
        <w:rPr>
          <w:rFonts w:ascii="Arial" w:hAnsi="Arial" w:cs="Arial"/>
          <w:bCs/>
          <w:sz w:val="20"/>
          <w:szCs w:val="20"/>
        </w:rPr>
        <w:t xml:space="preserve">niciar la reacción colocando </w:t>
      </w:r>
      <w:r w:rsidRPr="00C06364">
        <w:rPr>
          <w:rFonts w:ascii="Arial" w:hAnsi="Arial" w:cs="Arial"/>
          <w:b/>
          <w:i/>
          <w:iCs/>
          <w:sz w:val="20"/>
          <w:szCs w:val="20"/>
        </w:rPr>
        <w:t>masas (aproximadamente) iguales de los reactivos.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C06364">
        <w:rPr>
          <w:rFonts w:ascii="Arial" w:hAnsi="Arial" w:cs="Arial"/>
          <w:bCs/>
          <w:sz w:val="20"/>
          <w:szCs w:val="20"/>
        </w:rPr>
        <w:t>Anota las cosas que te parezcan relevantes</w:t>
      </w:r>
    </w:p>
    <w:p w14:paraId="28CC4160" w14:textId="0BA76DD4" w:rsidR="00C06364" w:rsidRDefault="00C06364" w:rsidP="00127922">
      <w:pPr>
        <w:pStyle w:val="NormalWeb"/>
        <w:numPr>
          <w:ilvl w:val="0"/>
          <w:numId w:val="29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Repetir la experiencia con masas distintas y que el resultado sea similar (sobre CO)</w:t>
      </w:r>
    </w:p>
    <w:p w14:paraId="7A59F74E" w14:textId="77777777" w:rsidR="00C06364" w:rsidRDefault="00C06364" w:rsidP="00127922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</w:p>
    <w:p w14:paraId="68715F19" w14:textId="73B39CE4" w:rsidR="00C06364" w:rsidRDefault="00C06364" w:rsidP="00127922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 w:rsidR="000B0E4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3 y 4</w:t>
      </w:r>
    </w:p>
    <w:p w14:paraId="09AAD111" w14:textId="2FA2B039" w:rsidR="00C06364" w:rsidRDefault="00C06364" w:rsidP="00127922">
      <w:pPr>
        <w:pStyle w:val="NormalWeb"/>
        <w:numPr>
          <w:ilvl w:val="0"/>
          <w:numId w:val="29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Diseñar dos experiencias en la cual el reactivo limitante sea el CO (</w:t>
      </w:r>
      <w:proofErr w:type="spellStart"/>
      <w:r>
        <w:rPr>
          <w:rFonts w:ascii="Arial" w:hAnsi="Arial" w:cs="Arial"/>
          <w:bCs/>
          <w:sz w:val="20"/>
          <w:szCs w:val="20"/>
        </w:rPr>
        <w:t>Exp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3, </w:t>
      </w:r>
      <w:proofErr w:type="spellStart"/>
      <w:r>
        <w:rPr>
          <w:rFonts w:ascii="Arial" w:hAnsi="Arial" w:cs="Arial"/>
          <w:bCs/>
          <w:sz w:val="20"/>
          <w:szCs w:val="20"/>
        </w:rPr>
        <w:t>Exp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4)</w:t>
      </w:r>
    </w:p>
    <w:p w14:paraId="0F4F3933" w14:textId="6D521FBC" w:rsidR="000B0E4B" w:rsidRDefault="000B0E4B" w:rsidP="00127922">
      <w:pPr>
        <w:pStyle w:val="NormalWeb"/>
        <w:tabs>
          <w:tab w:val="left" w:pos="6096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285CE854" w14:textId="77777777" w:rsidR="000B0E4B" w:rsidRDefault="000B0E4B" w:rsidP="00127922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jc w:val="center"/>
        <w:rPr>
          <w:rFonts w:ascii="Arial" w:hAnsi="Arial" w:cs="Arial"/>
          <w:b/>
        </w:rPr>
      </w:pPr>
      <w:bookmarkStart w:id="0" w:name="_Hlk117408984"/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5</w:t>
      </w:r>
    </w:p>
    <w:bookmarkEnd w:id="0"/>
    <w:p w14:paraId="0F499751" w14:textId="77777777" w:rsidR="000B0E4B" w:rsidRDefault="000B0E4B" w:rsidP="00127922">
      <w:pPr>
        <w:pStyle w:val="NormalWeb"/>
        <w:numPr>
          <w:ilvl w:val="0"/>
          <w:numId w:val="29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Diseñar una experiencia en la cual la reacción sea completa (no sobre ningún reactivo) (</w:t>
      </w:r>
      <w:proofErr w:type="spellStart"/>
      <w:r>
        <w:rPr>
          <w:rFonts w:ascii="Arial" w:hAnsi="Arial" w:cs="Arial"/>
          <w:bCs/>
          <w:sz w:val="20"/>
          <w:szCs w:val="20"/>
        </w:rPr>
        <w:t>Exp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5)</w:t>
      </w:r>
    </w:p>
    <w:p w14:paraId="029850B5" w14:textId="77777777" w:rsidR="000B0E4B" w:rsidRDefault="000B0E4B" w:rsidP="000B0E4B">
      <w:pPr>
        <w:pStyle w:val="NormalWeb"/>
        <w:tabs>
          <w:tab w:val="left" w:pos="6096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0"/>
        <w:gridCol w:w="1176"/>
        <w:gridCol w:w="1245"/>
        <w:gridCol w:w="1030"/>
        <w:gridCol w:w="1238"/>
        <w:gridCol w:w="1050"/>
        <w:gridCol w:w="1114"/>
        <w:gridCol w:w="1643"/>
      </w:tblGrid>
      <w:tr w:rsidR="00127922" w14:paraId="63F78CA0" w14:textId="415916B1" w:rsidTr="00127922">
        <w:trPr>
          <w:trHeight w:val="472"/>
          <w:jc w:val="center"/>
        </w:trPr>
        <w:tc>
          <w:tcPr>
            <w:tcW w:w="820" w:type="dxa"/>
            <w:shd w:val="pct10" w:color="auto" w:fill="auto"/>
          </w:tcPr>
          <w:p w14:paraId="304F1DC5" w14:textId="77777777" w:rsidR="00127922" w:rsidRPr="00D37075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7408809"/>
          </w:p>
        </w:tc>
        <w:tc>
          <w:tcPr>
            <w:tcW w:w="2421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6635C8EF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REACTIVOS INICIAL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86A65C5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REACTIVOS FINAL</w:t>
            </w:r>
          </w:p>
        </w:tc>
        <w:tc>
          <w:tcPr>
            <w:tcW w:w="2164" w:type="dxa"/>
            <w:gridSpan w:val="2"/>
            <w:tcBorders>
              <w:left w:val="double" w:sz="4" w:space="0" w:color="auto"/>
            </w:tcBorders>
            <w:shd w:val="pct10" w:color="auto" w:fill="auto"/>
          </w:tcPr>
          <w:p w14:paraId="64CF1473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643" w:type="dxa"/>
            <w:tcBorders>
              <w:left w:val="double" w:sz="4" w:space="0" w:color="auto"/>
            </w:tcBorders>
            <w:shd w:val="pct10" w:color="auto" w:fill="auto"/>
          </w:tcPr>
          <w:p w14:paraId="77507077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922" w14:paraId="0602F751" w14:textId="4F06FA4B" w:rsidTr="00127922">
        <w:trPr>
          <w:trHeight w:val="472"/>
          <w:jc w:val="center"/>
        </w:trPr>
        <w:tc>
          <w:tcPr>
            <w:tcW w:w="820" w:type="dxa"/>
            <w:shd w:val="pct10" w:color="auto" w:fill="auto"/>
          </w:tcPr>
          <w:p w14:paraId="2ADAB8A8" w14:textId="77777777" w:rsidR="00127922" w:rsidRPr="00D37075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pct10" w:color="auto" w:fill="auto"/>
          </w:tcPr>
          <w:p w14:paraId="23EAD967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D3707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shd w:val="pct10" w:color="auto" w:fill="auto"/>
          </w:tcPr>
          <w:p w14:paraId="03A30C21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1030" w:type="dxa"/>
            <w:tcBorders>
              <w:left w:val="double" w:sz="4" w:space="0" w:color="auto"/>
            </w:tcBorders>
            <w:shd w:val="pct10" w:color="auto" w:fill="auto"/>
          </w:tcPr>
          <w:p w14:paraId="2114FAF3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D3707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38" w:type="dxa"/>
            <w:tcBorders>
              <w:right w:val="double" w:sz="4" w:space="0" w:color="auto"/>
            </w:tcBorders>
            <w:shd w:val="pct10" w:color="auto" w:fill="auto"/>
          </w:tcPr>
          <w:p w14:paraId="3CEBEF27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1050" w:type="dxa"/>
            <w:tcBorders>
              <w:left w:val="double" w:sz="4" w:space="0" w:color="auto"/>
            </w:tcBorders>
            <w:shd w:val="pct10" w:color="auto" w:fill="auto"/>
          </w:tcPr>
          <w:p w14:paraId="424291D2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4" w:type="dxa"/>
            <w:tcBorders>
              <w:right w:val="double" w:sz="4" w:space="0" w:color="auto"/>
            </w:tcBorders>
            <w:shd w:val="pct10" w:color="auto" w:fill="auto"/>
          </w:tcPr>
          <w:p w14:paraId="0EE0F949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1643" w:type="dxa"/>
            <w:tcBorders>
              <w:left w:val="double" w:sz="4" w:space="0" w:color="auto"/>
            </w:tcBorders>
            <w:shd w:val="pct10" w:color="auto" w:fill="auto"/>
          </w:tcPr>
          <w:p w14:paraId="67C830BF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Limitante</w:t>
            </w:r>
          </w:p>
        </w:tc>
      </w:tr>
      <w:tr w:rsidR="00127922" w14:paraId="76B33943" w14:textId="3EF92628" w:rsidTr="00127922">
        <w:trPr>
          <w:trHeight w:val="472"/>
          <w:jc w:val="center"/>
        </w:trPr>
        <w:tc>
          <w:tcPr>
            <w:tcW w:w="820" w:type="dxa"/>
          </w:tcPr>
          <w:p w14:paraId="3AD68F6E" w14:textId="2471E0EA" w:rsidR="00127922" w:rsidRDefault="00127922" w:rsidP="002A40FA">
            <w:pPr>
              <w:pStyle w:val="NormalWeb"/>
              <w:tabs>
                <w:tab w:val="left" w:pos="96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Ex. 1</w:t>
            </w:r>
          </w:p>
        </w:tc>
        <w:tc>
          <w:tcPr>
            <w:tcW w:w="1176" w:type="dxa"/>
          </w:tcPr>
          <w:p w14:paraId="544940DB" w14:textId="1A5882AB" w:rsidR="00127922" w:rsidRDefault="00127922" w:rsidP="002A40FA">
            <w:pPr>
              <w:pStyle w:val="NormalWeb"/>
              <w:tabs>
                <w:tab w:val="left" w:pos="96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</w:tcPr>
          <w:p w14:paraId="1949FFDB" w14:textId="27FFC5EB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4" w:space="0" w:color="auto"/>
            </w:tcBorders>
          </w:tcPr>
          <w:p w14:paraId="46E9366C" w14:textId="38BF8FE3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right w:val="double" w:sz="4" w:space="0" w:color="auto"/>
            </w:tcBorders>
          </w:tcPr>
          <w:p w14:paraId="7BD99A1C" w14:textId="2FB11D58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14:paraId="65FA0BF2" w14:textId="5453D8CD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right w:val="double" w:sz="4" w:space="0" w:color="auto"/>
            </w:tcBorders>
          </w:tcPr>
          <w:p w14:paraId="44A932C8" w14:textId="4FBB024B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double" w:sz="4" w:space="0" w:color="auto"/>
            </w:tcBorders>
          </w:tcPr>
          <w:p w14:paraId="2A0E03C4" w14:textId="0C4860EC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922" w14:paraId="08087B5F" w14:textId="790C838D" w:rsidTr="00127922">
        <w:trPr>
          <w:trHeight w:val="472"/>
          <w:jc w:val="center"/>
        </w:trPr>
        <w:tc>
          <w:tcPr>
            <w:tcW w:w="820" w:type="dxa"/>
          </w:tcPr>
          <w:p w14:paraId="54A8AEFB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2</w:t>
            </w:r>
          </w:p>
        </w:tc>
        <w:tc>
          <w:tcPr>
            <w:tcW w:w="1176" w:type="dxa"/>
          </w:tcPr>
          <w:p w14:paraId="664DC5E6" w14:textId="2D7CC536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</w:tcPr>
          <w:p w14:paraId="50ADE5EA" w14:textId="2734BE7F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4" w:space="0" w:color="auto"/>
            </w:tcBorders>
          </w:tcPr>
          <w:p w14:paraId="3A5A2849" w14:textId="3F11C163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right w:val="double" w:sz="4" w:space="0" w:color="auto"/>
            </w:tcBorders>
          </w:tcPr>
          <w:p w14:paraId="2FC85009" w14:textId="5732486F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14:paraId="32B3491B" w14:textId="66A4B14A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right w:val="double" w:sz="4" w:space="0" w:color="auto"/>
            </w:tcBorders>
          </w:tcPr>
          <w:p w14:paraId="23085080" w14:textId="2FABA34E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double" w:sz="4" w:space="0" w:color="auto"/>
            </w:tcBorders>
          </w:tcPr>
          <w:p w14:paraId="1105011D" w14:textId="509999BC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922" w14:paraId="5A4F139D" w14:textId="0C99B7D9" w:rsidTr="00127922">
        <w:trPr>
          <w:trHeight w:val="472"/>
          <w:jc w:val="center"/>
        </w:trPr>
        <w:tc>
          <w:tcPr>
            <w:tcW w:w="820" w:type="dxa"/>
          </w:tcPr>
          <w:p w14:paraId="4871AA14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3</w:t>
            </w:r>
          </w:p>
        </w:tc>
        <w:tc>
          <w:tcPr>
            <w:tcW w:w="1176" w:type="dxa"/>
          </w:tcPr>
          <w:p w14:paraId="4B968E71" w14:textId="1B61AE56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</w:tcPr>
          <w:p w14:paraId="69E36256" w14:textId="40C68824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4" w:space="0" w:color="auto"/>
            </w:tcBorders>
          </w:tcPr>
          <w:p w14:paraId="53405C8D" w14:textId="20ED0ADD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right w:val="double" w:sz="4" w:space="0" w:color="auto"/>
            </w:tcBorders>
          </w:tcPr>
          <w:p w14:paraId="672B68DC" w14:textId="6D5CEC95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14:paraId="07629F62" w14:textId="3F95B566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right w:val="double" w:sz="4" w:space="0" w:color="auto"/>
            </w:tcBorders>
          </w:tcPr>
          <w:p w14:paraId="6D8935CF" w14:textId="5A1054E5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double" w:sz="4" w:space="0" w:color="auto"/>
            </w:tcBorders>
          </w:tcPr>
          <w:p w14:paraId="43E243C7" w14:textId="26A66F80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922" w14:paraId="0447CF2B" w14:textId="1A4B7341" w:rsidTr="00127922">
        <w:trPr>
          <w:trHeight w:val="472"/>
          <w:jc w:val="center"/>
        </w:trPr>
        <w:tc>
          <w:tcPr>
            <w:tcW w:w="820" w:type="dxa"/>
          </w:tcPr>
          <w:p w14:paraId="26B06493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4</w:t>
            </w:r>
          </w:p>
        </w:tc>
        <w:tc>
          <w:tcPr>
            <w:tcW w:w="1176" w:type="dxa"/>
          </w:tcPr>
          <w:p w14:paraId="580F1C84" w14:textId="5B054312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</w:tcPr>
          <w:p w14:paraId="56C5C7DF" w14:textId="4518947C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4" w:space="0" w:color="auto"/>
            </w:tcBorders>
          </w:tcPr>
          <w:p w14:paraId="7C91A0A2" w14:textId="0B9DF04E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right w:val="double" w:sz="4" w:space="0" w:color="auto"/>
            </w:tcBorders>
          </w:tcPr>
          <w:p w14:paraId="79CC52E5" w14:textId="30496B16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14:paraId="2E9518B3" w14:textId="07B11A45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right w:val="double" w:sz="4" w:space="0" w:color="auto"/>
            </w:tcBorders>
          </w:tcPr>
          <w:p w14:paraId="28E14818" w14:textId="334C0D90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double" w:sz="4" w:space="0" w:color="auto"/>
            </w:tcBorders>
          </w:tcPr>
          <w:p w14:paraId="65979BFB" w14:textId="0D69EA3E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7922" w14:paraId="563F079B" w14:textId="6E581C6D" w:rsidTr="00127922">
        <w:trPr>
          <w:trHeight w:val="472"/>
          <w:jc w:val="center"/>
        </w:trPr>
        <w:tc>
          <w:tcPr>
            <w:tcW w:w="820" w:type="dxa"/>
          </w:tcPr>
          <w:p w14:paraId="51E35613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176" w:type="dxa"/>
          </w:tcPr>
          <w:p w14:paraId="1969EC40" w14:textId="146C25CA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</w:tcPr>
          <w:p w14:paraId="0F990275" w14:textId="796AE1FA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4" w:space="0" w:color="auto"/>
            </w:tcBorders>
          </w:tcPr>
          <w:p w14:paraId="7C00069C" w14:textId="3063A2D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right w:val="double" w:sz="4" w:space="0" w:color="auto"/>
            </w:tcBorders>
          </w:tcPr>
          <w:p w14:paraId="280A9326" w14:textId="34A4C699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14:paraId="38BBD1AD" w14:textId="0A853DE9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right w:val="double" w:sz="4" w:space="0" w:color="auto"/>
            </w:tcBorders>
          </w:tcPr>
          <w:p w14:paraId="1867AE85" w14:textId="1541707E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double" w:sz="4" w:space="0" w:color="auto"/>
            </w:tcBorders>
          </w:tcPr>
          <w:p w14:paraId="5C9EE188" w14:textId="73EAE433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265251A3" w14:textId="77777777" w:rsidR="00A51B14" w:rsidRDefault="00A51B14"/>
    <w:p w14:paraId="46DB0513" w14:textId="62EEBE22" w:rsidR="00A51B14" w:rsidRDefault="000B0E4B" w:rsidP="00127922">
      <w:pPr>
        <w:pStyle w:val="Prrafodelista"/>
        <w:numPr>
          <w:ilvl w:val="0"/>
          <w:numId w:val="29"/>
        </w:numPr>
        <w:ind w:left="714" w:hanging="357"/>
        <w:contextualSpacing w:val="0"/>
      </w:pPr>
      <w:r>
        <w:t>A la vista de los datos recogidos en la tabla ¿eres capaz de establecer cuál es la relación entre los gramos consumidos de Fe</w:t>
      </w:r>
      <w:r w:rsidRPr="000B0E4B">
        <w:rPr>
          <w:vertAlign w:val="subscript"/>
        </w:rPr>
        <w:t>2</w:t>
      </w:r>
      <w:r>
        <w:t>O</w:t>
      </w:r>
      <w:r w:rsidRPr="000B0E4B">
        <w:rPr>
          <w:vertAlign w:val="subscript"/>
        </w:rPr>
        <w:t>3</w:t>
      </w:r>
      <w:r>
        <w:t xml:space="preserve"> y los de CO para que la reacción sea completa (no sobre reactivos)?</w:t>
      </w:r>
    </w:p>
    <w:p w14:paraId="7C010FF1" w14:textId="6107163A" w:rsidR="000B0E4B" w:rsidRDefault="000B0E4B" w:rsidP="00127922">
      <w:pPr>
        <w:pStyle w:val="Prrafodelista"/>
        <w:numPr>
          <w:ilvl w:val="0"/>
          <w:numId w:val="29"/>
        </w:numPr>
        <w:ind w:left="714" w:hanging="357"/>
        <w:contextualSpacing w:val="0"/>
      </w:pPr>
      <w:r>
        <w:t>¿Qué tiene que ocurrir para que el reactivo limitante sea el Fe</w:t>
      </w:r>
      <w:r w:rsidRPr="000B0E4B">
        <w:rPr>
          <w:vertAlign w:val="subscript"/>
        </w:rPr>
        <w:t>2</w:t>
      </w:r>
      <w:r>
        <w:t>O</w:t>
      </w:r>
      <w:r w:rsidRPr="000B0E4B">
        <w:rPr>
          <w:vertAlign w:val="subscript"/>
        </w:rPr>
        <w:t>3</w:t>
      </w:r>
      <w:r>
        <w:t>?</w:t>
      </w:r>
    </w:p>
    <w:p w14:paraId="67ECAC93" w14:textId="625B1AC4" w:rsidR="00127922" w:rsidRDefault="00127922" w:rsidP="00127922"/>
    <w:p w14:paraId="5C1EC305" w14:textId="232C6D49" w:rsidR="00127922" w:rsidRDefault="00127922" w:rsidP="00127922"/>
    <w:p w14:paraId="7A695485" w14:textId="77777777" w:rsidR="00127922" w:rsidRDefault="00127922" w:rsidP="00127922"/>
    <w:p w14:paraId="69E11823" w14:textId="77777777" w:rsidR="001E757C" w:rsidRDefault="001E757C" w:rsidP="006D5362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jc w:val="center"/>
        <w:rPr>
          <w:rFonts w:ascii="Arial" w:hAnsi="Arial" w:cs="Arial"/>
          <w:b/>
        </w:rPr>
      </w:pPr>
    </w:p>
    <w:p w14:paraId="072E82AB" w14:textId="10B0CE25" w:rsidR="006D5362" w:rsidRDefault="006D5362" w:rsidP="006D5362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6</w:t>
      </w:r>
    </w:p>
    <w:p w14:paraId="6439289F" w14:textId="77777777" w:rsidR="006D5362" w:rsidRDefault="006D5362" w:rsidP="006D5362">
      <w:pPr>
        <w:ind w:left="360"/>
      </w:pPr>
    </w:p>
    <w:p w14:paraId="5567CD64" w14:textId="09F056A8" w:rsidR="000B0E4B" w:rsidRDefault="000B0E4B" w:rsidP="000B0E4B">
      <w:pPr>
        <w:pStyle w:val="Prrafodelista"/>
        <w:numPr>
          <w:ilvl w:val="0"/>
          <w:numId w:val="29"/>
        </w:numPr>
      </w:pPr>
      <w:r>
        <w:t>Comprobar que la ley de conservación de la masa se cumple en todos los casos.</w:t>
      </w:r>
    </w:p>
    <w:p w14:paraId="64B518A4" w14:textId="4FC0B81B" w:rsidR="00127922" w:rsidRDefault="00127922" w:rsidP="0012792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0"/>
        <w:gridCol w:w="897"/>
        <w:gridCol w:w="1337"/>
        <w:gridCol w:w="897"/>
        <w:gridCol w:w="1352"/>
        <w:gridCol w:w="736"/>
        <w:gridCol w:w="917"/>
        <w:gridCol w:w="1334"/>
        <w:gridCol w:w="1338"/>
      </w:tblGrid>
      <w:tr w:rsidR="00127922" w14:paraId="01E87E0C" w14:textId="77777777" w:rsidTr="00127922">
        <w:trPr>
          <w:trHeight w:val="443"/>
          <w:jc w:val="center"/>
        </w:trPr>
        <w:tc>
          <w:tcPr>
            <w:tcW w:w="821" w:type="dxa"/>
            <w:shd w:val="pct10" w:color="auto" w:fill="auto"/>
          </w:tcPr>
          <w:p w14:paraId="66209EBA" w14:textId="77777777" w:rsidR="00127922" w:rsidRPr="00D37075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0C7640C2" w14:textId="77777777" w:rsidR="00127922" w:rsidRPr="00D37075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REACTIVOS INICIAL</w:t>
            </w:r>
          </w:p>
        </w:tc>
        <w:tc>
          <w:tcPr>
            <w:tcW w:w="22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F9EF745" w14:textId="77777777" w:rsidR="00127922" w:rsidRPr="00D37075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REACTIVOS FINAL</w:t>
            </w:r>
          </w:p>
        </w:tc>
        <w:tc>
          <w:tcPr>
            <w:tcW w:w="1656" w:type="dxa"/>
            <w:gridSpan w:val="2"/>
            <w:tcBorders>
              <w:left w:val="double" w:sz="4" w:space="0" w:color="auto"/>
            </w:tcBorders>
            <w:shd w:val="pct10" w:color="auto" w:fill="auto"/>
          </w:tcPr>
          <w:p w14:paraId="0080CCAA" w14:textId="77777777" w:rsidR="00127922" w:rsidRPr="00D37075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681" w:type="dxa"/>
            <w:gridSpan w:val="2"/>
            <w:tcBorders>
              <w:left w:val="double" w:sz="4" w:space="0" w:color="auto"/>
            </w:tcBorders>
            <w:shd w:val="pct10" w:color="auto" w:fill="auto"/>
          </w:tcPr>
          <w:p w14:paraId="529D91A0" w14:textId="77777777" w:rsidR="00127922" w:rsidRPr="00D37075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CONSERV. MASA</w:t>
            </w:r>
          </w:p>
        </w:tc>
      </w:tr>
      <w:tr w:rsidR="008A3374" w14:paraId="3E6A29CB" w14:textId="77777777" w:rsidTr="00127922">
        <w:trPr>
          <w:trHeight w:val="443"/>
          <w:jc w:val="center"/>
        </w:trPr>
        <w:tc>
          <w:tcPr>
            <w:tcW w:w="821" w:type="dxa"/>
            <w:shd w:val="pct10" w:color="auto" w:fill="auto"/>
          </w:tcPr>
          <w:p w14:paraId="4F383A72" w14:textId="77777777" w:rsidR="00127922" w:rsidRPr="00D37075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pct10" w:color="auto" w:fill="auto"/>
          </w:tcPr>
          <w:p w14:paraId="3B270813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D3707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42" w:type="dxa"/>
            <w:tcBorders>
              <w:right w:val="double" w:sz="4" w:space="0" w:color="auto"/>
            </w:tcBorders>
            <w:shd w:val="pct10" w:color="auto" w:fill="auto"/>
          </w:tcPr>
          <w:p w14:paraId="636D9785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897" w:type="dxa"/>
            <w:tcBorders>
              <w:left w:val="double" w:sz="4" w:space="0" w:color="auto"/>
            </w:tcBorders>
            <w:shd w:val="pct10" w:color="auto" w:fill="auto"/>
          </w:tcPr>
          <w:p w14:paraId="7E5AA241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D3707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58" w:type="dxa"/>
            <w:tcBorders>
              <w:right w:val="double" w:sz="4" w:space="0" w:color="auto"/>
            </w:tcBorders>
            <w:shd w:val="pct10" w:color="auto" w:fill="auto"/>
          </w:tcPr>
          <w:p w14:paraId="760F88C1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shd w:val="pct10" w:color="auto" w:fill="auto"/>
          </w:tcPr>
          <w:p w14:paraId="4CFE38BE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shd w:val="pct10" w:color="auto" w:fill="auto"/>
          </w:tcPr>
          <w:p w14:paraId="4FD3A8C4" w14:textId="77777777" w:rsidR="00127922" w:rsidRPr="00D37075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1338" w:type="dxa"/>
            <w:tcBorders>
              <w:left w:val="double" w:sz="4" w:space="0" w:color="auto"/>
            </w:tcBorders>
            <w:shd w:val="pct10" w:color="auto" w:fill="auto"/>
          </w:tcPr>
          <w:p w14:paraId="045A4875" w14:textId="77777777" w:rsidR="00127922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INICIAL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pct10" w:color="auto" w:fill="auto"/>
          </w:tcPr>
          <w:p w14:paraId="169A743E" w14:textId="77777777" w:rsidR="00127922" w:rsidRDefault="00127922" w:rsidP="0012792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</w:tr>
      <w:tr w:rsidR="008A3374" w14:paraId="21408617" w14:textId="77777777" w:rsidTr="00127922">
        <w:trPr>
          <w:trHeight w:val="443"/>
          <w:jc w:val="center"/>
        </w:trPr>
        <w:tc>
          <w:tcPr>
            <w:tcW w:w="821" w:type="dxa"/>
          </w:tcPr>
          <w:p w14:paraId="09D21E3A" w14:textId="77777777" w:rsidR="00127922" w:rsidRDefault="00127922" w:rsidP="002A40FA">
            <w:pPr>
              <w:pStyle w:val="NormalWeb"/>
              <w:tabs>
                <w:tab w:val="left" w:pos="96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Ex. 1</w:t>
            </w:r>
          </w:p>
        </w:tc>
        <w:tc>
          <w:tcPr>
            <w:tcW w:w="822" w:type="dxa"/>
          </w:tcPr>
          <w:p w14:paraId="5CDE4380" w14:textId="77777777" w:rsidR="00127922" w:rsidRDefault="00127922" w:rsidP="002A40FA">
            <w:pPr>
              <w:pStyle w:val="NormalWeb"/>
              <w:tabs>
                <w:tab w:val="left" w:pos="96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14:paraId="55D07AB0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39FF8F13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</w:tcPr>
          <w:p w14:paraId="1C209D47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</w:tcPr>
          <w:p w14:paraId="2A3E6A50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14:paraId="37813769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14:paraId="336C001F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double" w:sz="4" w:space="0" w:color="auto"/>
            </w:tcBorders>
          </w:tcPr>
          <w:p w14:paraId="514D65A0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3374" w14:paraId="4FA92DE7" w14:textId="77777777" w:rsidTr="00127922">
        <w:trPr>
          <w:trHeight w:val="443"/>
          <w:jc w:val="center"/>
        </w:trPr>
        <w:tc>
          <w:tcPr>
            <w:tcW w:w="821" w:type="dxa"/>
          </w:tcPr>
          <w:p w14:paraId="4364E776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2</w:t>
            </w:r>
          </w:p>
        </w:tc>
        <w:tc>
          <w:tcPr>
            <w:tcW w:w="822" w:type="dxa"/>
          </w:tcPr>
          <w:p w14:paraId="1110822C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14:paraId="415E7F77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614CDBE2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</w:tcPr>
          <w:p w14:paraId="5C9C5D45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</w:tcPr>
          <w:p w14:paraId="75B2F6AE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14:paraId="6DAE7083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14:paraId="4252C45C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double" w:sz="4" w:space="0" w:color="auto"/>
            </w:tcBorders>
          </w:tcPr>
          <w:p w14:paraId="7C43C9FF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3374" w14:paraId="2D710DAA" w14:textId="77777777" w:rsidTr="00127922">
        <w:trPr>
          <w:trHeight w:val="443"/>
          <w:jc w:val="center"/>
        </w:trPr>
        <w:tc>
          <w:tcPr>
            <w:tcW w:w="821" w:type="dxa"/>
          </w:tcPr>
          <w:p w14:paraId="2852D0E9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3</w:t>
            </w:r>
          </w:p>
        </w:tc>
        <w:tc>
          <w:tcPr>
            <w:tcW w:w="822" w:type="dxa"/>
          </w:tcPr>
          <w:p w14:paraId="0C2533E5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14:paraId="0A4482FB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01617FCD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</w:tcPr>
          <w:p w14:paraId="147079D2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</w:tcPr>
          <w:p w14:paraId="39FE366C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14:paraId="687A9700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14:paraId="0BA9782F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double" w:sz="4" w:space="0" w:color="auto"/>
            </w:tcBorders>
          </w:tcPr>
          <w:p w14:paraId="7F74586B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3374" w14:paraId="324E81A9" w14:textId="77777777" w:rsidTr="00127922">
        <w:trPr>
          <w:trHeight w:val="443"/>
          <w:jc w:val="center"/>
        </w:trPr>
        <w:tc>
          <w:tcPr>
            <w:tcW w:w="821" w:type="dxa"/>
          </w:tcPr>
          <w:p w14:paraId="6525F1EC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4</w:t>
            </w:r>
          </w:p>
        </w:tc>
        <w:tc>
          <w:tcPr>
            <w:tcW w:w="822" w:type="dxa"/>
          </w:tcPr>
          <w:p w14:paraId="7BBEC94A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14:paraId="613D24ED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01BE7A7C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</w:tcPr>
          <w:p w14:paraId="036D871F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</w:tcPr>
          <w:p w14:paraId="1BE559DA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14:paraId="48B4C365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14:paraId="25AA06BF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double" w:sz="4" w:space="0" w:color="auto"/>
            </w:tcBorders>
          </w:tcPr>
          <w:p w14:paraId="06D19BB1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3374" w14:paraId="71363C3F" w14:textId="77777777" w:rsidTr="00127922">
        <w:trPr>
          <w:trHeight w:val="443"/>
          <w:jc w:val="center"/>
        </w:trPr>
        <w:tc>
          <w:tcPr>
            <w:tcW w:w="821" w:type="dxa"/>
          </w:tcPr>
          <w:p w14:paraId="08D0F841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822" w:type="dxa"/>
          </w:tcPr>
          <w:p w14:paraId="53D09082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14:paraId="03449C3A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double" w:sz="4" w:space="0" w:color="auto"/>
            </w:tcBorders>
          </w:tcPr>
          <w:p w14:paraId="7A2A1E1B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right w:val="double" w:sz="4" w:space="0" w:color="auto"/>
            </w:tcBorders>
          </w:tcPr>
          <w:p w14:paraId="3CD1E520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double" w:sz="4" w:space="0" w:color="auto"/>
            </w:tcBorders>
          </w:tcPr>
          <w:p w14:paraId="5B4FDC02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14:paraId="21B81B56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double" w:sz="4" w:space="0" w:color="auto"/>
            </w:tcBorders>
          </w:tcPr>
          <w:p w14:paraId="4A6D92EE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double" w:sz="4" w:space="0" w:color="auto"/>
            </w:tcBorders>
          </w:tcPr>
          <w:p w14:paraId="68AA8827" w14:textId="77777777" w:rsidR="00127922" w:rsidRDefault="00127922" w:rsidP="002A40FA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63C24B" w14:textId="212192F6" w:rsidR="00127922" w:rsidRDefault="00127922" w:rsidP="00127922"/>
    <w:p w14:paraId="200FA76F" w14:textId="33A144EC" w:rsidR="00127922" w:rsidRDefault="00127922" w:rsidP="00127922"/>
    <w:p w14:paraId="69080101" w14:textId="3B95F016" w:rsidR="00127922" w:rsidRPr="00127922" w:rsidRDefault="00127922" w:rsidP="00127922">
      <w:pPr>
        <w:jc w:val="center"/>
        <w:rPr>
          <w:b/>
          <w:bCs/>
          <w:sz w:val="24"/>
          <w:szCs w:val="24"/>
        </w:rPr>
      </w:pPr>
      <w:r w:rsidRPr="00127922">
        <w:rPr>
          <w:b/>
          <w:bCs/>
          <w:sz w:val="24"/>
          <w:szCs w:val="24"/>
        </w:rPr>
        <w:t xml:space="preserve">EXPERIENCIA </w:t>
      </w:r>
      <w:r w:rsidR="006D5362">
        <w:rPr>
          <w:b/>
          <w:bCs/>
          <w:sz w:val="24"/>
          <w:szCs w:val="24"/>
        </w:rPr>
        <w:t>7</w:t>
      </w:r>
    </w:p>
    <w:p w14:paraId="4CDDE0B5" w14:textId="77777777" w:rsidR="00127922" w:rsidRDefault="00127922" w:rsidP="00127922"/>
    <w:p w14:paraId="3BDDAE49" w14:textId="77777777" w:rsidR="00127922" w:rsidRDefault="00127922" w:rsidP="00127922">
      <w:pPr>
        <w:pStyle w:val="NormalWeb"/>
        <w:numPr>
          <w:ilvl w:val="0"/>
          <w:numId w:val="30"/>
        </w:numPr>
        <w:tabs>
          <w:tab w:val="left" w:pos="1830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Usar la hoja de cálculo del laboratorio para obtener la relación en moles y llegar </w:t>
      </w:r>
      <w:r w:rsidRPr="00B72ADB">
        <w:rPr>
          <w:rFonts w:ascii="Arial" w:hAnsi="Arial" w:cs="Arial"/>
          <w:b/>
          <w:i/>
          <w:iCs/>
          <w:sz w:val="20"/>
          <w:szCs w:val="20"/>
        </w:rPr>
        <w:t>al ajuste de la ecuación</w:t>
      </w:r>
      <w:r>
        <w:rPr>
          <w:rFonts w:ascii="Arial" w:hAnsi="Arial" w:cs="Arial"/>
          <w:bCs/>
          <w:sz w:val="20"/>
          <w:szCs w:val="20"/>
        </w:rPr>
        <w:t>.</w:t>
      </w:r>
    </w:p>
    <w:p w14:paraId="24C4161A" w14:textId="1190A3E3" w:rsidR="00127922" w:rsidRDefault="00127922" w:rsidP="00127922"/>
    <w:p w14:paraId="52FEC170" w14:textId="77777777" w:rsidR="00127922" w:rsidRDefault="00127922" w:rsidP="00127922"/>
    <w:p w14:paraId="42D257AA" w14:textId="77777777" w:rsidR="000B0E4B" w:rsidRDefault="000B0E4B"/>
    <w:sectPr w:rsidR="000B0E4B" w:rsidSect="00FB0B2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B48A" w14:textId="77777777" w:rsidR="004947C2" w:rsidRDefault="004947C2" w:rsidP="00FB0B23">
      <w:pPr>
        <w:spacing w:after="0"/>
      </w:pPr>
      <w:r>
        <w:separator/>
      </w:r>
    </w:p>
  </w:endnote>
  <w:endnote w:type="continuationSeparator" w:id="0">
    <w:p w14:paraId="2AD4E06D" w14:textId="77777777" w:rsidR="004947C2" w:rsidRDefault="004947C2" w:rsidP="00FB0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516782"/>
      <w:docPartObj>
        <w:docPartGallery w:val="Page Numbers (Bottom of Page)"/>
        <w:docPartUnique/>
      </w:docPartObj>
    </w:sdtPr>
    <w:sdtContent>
      <w:p w14:paraId="15E44F02" w14:textId="77777777" w:rsidR="00A51B14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7CA47" w14:textId="77777777" w:rsidR="00A51B14" w:rsidRDefault="00A51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1927" w14:textId="77777777" w:rsidR="004947C2" w:rsidRDefault="004947C2" w:rsidP="00FB0B23">
      <w:pPr>
        <w:spacing w:after="0"/>
      </w:pPr>
      <w:r>
        <w:separator/>
      </w:r>
    </w:p>
  </w:footnote>
  <w:footnote w:type="continuationSeparator" w:id="0">
    <w:p w14:paraId="24BF642C" w14:textId="77777777" w:rsidR="004947C2" w:rsidRDefault="004947C2" w:rsidP="00FB0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7"/>
      <w:gridCol w:w="6086"/>
      <w:gridCol w:w="2367"/>
    </w:tblGrid>
    <w:tr w:rsidR="0045546E" w14:paraId="7778095F" w14:textId="77777777" w:rsidTr="008A3374">
      <w:trPr>
        <w:trHeight w:val="943"/>
      </w:trPr>
      <w:tc>
        <w:tcPr>
          <w:tcW w:w="937" w:type="dxa"/>
          <w:shd w:val="clear" w:color="auto" w:fill="auto"/>
          <w:vAlign w:val="center"/>
        </w:tcPr>
        <w:p w14:paraId="6065C44D" w14:textId="77777777"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7456" behindDoc="1" locked="0" layoutInCell="1" allowOverlap="1" wp14:anchorId="47901F35" wp14:editId="7F0A00E7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00000">
            <w:rPr>
              <w:b/>
              <w:noProof/>
              <w:lang w:eastAsia="es-ES"/>
            </w:rPr>
            <w:object w:dxaOrig="1440" w:dyaOrig="1440" w14:anchorId="3DD19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7" DrawAspect="Content" ObjectID="_1728049837" r:id="rId3"/>
            </w:object>
          </w:r>
        </w:p>
      </w:tc>
      <w:tc>
        <w:tcPr>
          <w:tcW w:w="6086" w:type="dxa"/>
          <w:shd w:val="clear" w:color="auto" w:fill="auto"/>
          <w:vAlign w:val="center"/>
        </w:tcPr>
        <w:p w14:paraId="3B289650" w14:textId="1B0163AC" w:rsidR="0045546E" w:rsidRPr="00C06364" w:rsidRDefault="00C06364" w:rsidP="00A51B14">
          <w:pPr>
            <w:jc w:val="center"/>
            <w:rPr>
              <w:b/>
              <w:sz w:val="22"/>
              <w:szCs w:val="22"/>
            </w:rPr>
          </w:pPr>
          <w:r w:rsidRPr="00C06364">
            <w:rPr>
              <w:b/>
              <w:sz w:val="22"/>
              <w:szCs w:val="22"/>
            </w:rPr>
            <w:t>Estequiometría</w:t>
          </w:r>
        </w:p>
      </w:tc>
      <w:tc>
        <w:tcPr>
          <w:tcW w:w="2367" w:type="dxa"/>
          <w:shd w:val="clear" w:color="auto" w:fill="auto"/>
          <w:vAlign w:val="center"/>
        </w:tcPr>
        <w:p w14:paraId="1F1B5AD3" w14:textId="77777777"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virtuales</w:t>
          </w:r>
        </w:p>
      </w:tc>
    </w:tr>
  </w:tbl>
  <w:p w14:paraId="530C6E9B" w14:textId="77777777" w:rsidR="0045546E" w:rsidRDefault="0045546E" w:rsidP="00FB0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232CD5"/>
    <w:multiLevelType w:val="hybridMultilevel"/>
    <w:tmpl w:val="E1980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05C7"/>
    <w:multiLevelType w:val="hybridMultilevel"/>
    <w:tmpl w:val="E7E02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742871">
    <w:abstractNumId w:val="12"/>
  </w:num>
  <w:num w:numId="2" w16cid:durableId="1484854787">
    <w:abstractNumId w:val="10"/>
  </w:num>
  <w:num w:numId="3" w16cid:durableId="1405638129">
    <w:abstractNumId w:val="19"/>
  </w:num>
  <w:num w:numId="4" w16cid:durableId="2122649192">
    <w:abstractNumId w:val="17"/>
  </w:num>
  <w:num w:numId="5" w16cid:durableId="1763529522">
    <w:abstractNumId w:val="29"/>
  </w:num>
  <w:num w:numId="6" w16cid:durableId="1014265577">
    <w:abstractNumId w:val="2"/>
  </w:num>
  <w:num w:numId="7" w16cid:durableId="1377581095">
    <w:abstractNumId w:val="1"/>
  </w:num>
  <w:num w:numId="8" w16cid:durableId="1390033394">
    <w:abstractNumId w:val="26"/>
  </w:num>
  <w:num w:numId="9" w16cid:durableId="454981090">
    <w:abstractNumId w:val="8"/>
  </w:num>
  <w:num w:numId="10" w16cid:durableId="1786727712">
    <w:abstractNumId w:val="21"/>
  </w:num>
  <w:num w:numId="11" w16cid:durableId="511451717">
    <w:abstractNumId w:val="20"/>
  </w:num>
  <w:num w:numId="12" w16cid:durableId="456072522">
    <w:abstractNumId w:val="23"/>
  </w:num>
  <w:num w:numId="13" w16cid:durableId="1882670169">
    <w:abstractNumId w:val="18"/>
  </w:num>
  <w:num w:numId="14" w16cid:durableId="1618099219">
    <w:abstractNumId w:val="6"/>
  </w:num>
  <w:num w:numId="15" w16cid:durableId="1280186667">
    <w:abstractNumId w:val="28"/>
  </w:num>
  <w:num w:numId="16" w16cid:durableId="1499688841">
    <w:abstractNumId w:val="5"/>
  </w:num>
  <w:num w:numId="17" w16cid:durableId="46954189">
    <w:abstractNumId w:val="22"/>
  </w:num>
  <w:num w:numId="18" w16cid:durableId="2006475609">
    <w:abstractNumId w:val="7"/>
  </w:num>
  <w:num w:numId="19" w16cid:durableId="1785273631">
    <w:abstractNumId w:val="27"/>
  </w:num>
  <w:num w:numId="20" w16cid:durableId="1474061058">
    <w:abstractNumId w:val="24"/>
  </w:num>
  <w:num w:numId="21" w16cid:durableId="639726030">
    <w:abstractNumId w:val="0"/>
  </w:num>
  <w:num w:numId="22" w16cid:durableId="1045182350">
    <w:abstractNumId w:val="25"/>
  </w:num>
  <w:num w:numId="23" w16cid:durableId="395320638">
    <w:abstractNumId w:val="4"/>
  </w:num>
  <w:num w:numId="24" w16cid:durableId="1249189657">
    <w:abstractNumId w:val="15"/>
  </w:num>
  <w:num w:numId="25" w16cid:durableId="1068725112">
    <w:abstractNumId w:val="11"/>
  </w:num>
  <w:num w:numId="26" w16cid:durableId="441385534">
    <w:abstractNumId w:val="14"/>
  </w:num>
  <w:num w:numId="27" w16cid:durableId="430787016">
    <w:abstractNumId w:val="3"/>
  </w:num>
  <w:num w:numId="28" w16cid:durableId="831483927">
    <w:abstractNumId w:val="16"/>
  </w:num>
  <w:num w:numId="29" w16cid:durableId="1340889860">
    <w:abstractNumId w:val="9"/>
  </w:num>
  <w:num w:numId="30" w16cid:durableId="112096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4"/>
    <w:rsid w:val="00054E28"/>
    <w:rsid w:val="00067DF3"/>
    <w:rsid w:val="00077AE2"/>
    <w:rsid w:val="00082595"/>
    <w:rsid w:val="000A458F"/>
    <w:rsid w:val="000B0E4B"/>
    <w:rsid w:val="000B53DF"/>
    <w:rsid w:val="000D59C7"/>
    <w:rsid w:val="000F11F4"/>
    <w:rsid w:val="00127922"/>
    <w:rsid w:val="00132044"/>
    <w:rsid w:val="00142A6B"/>
    <w:rsid w:val="001A3E29"/>
    <w:rsid w:val="001B64AA"/>
    <w:rsid w:val="001C0B8B"/>
    <w:rsid w:val="001E757C"/>
    <w:rsid w:val="00260FEB"/>
    <w:rsid w:val="002A00FD"/>
    <w:rsid w:val="002A2604"/>
    <w:rsid w:val="003173E6"/>
    <w:rsid w:val="00332DFD"/>
    <w:rsid w:val="003560DD"/>
    <w:rsid w:val="00394DA2"/>
    <w:rsid w:val="003A5768"/>
    <w:rsid w:val="003D5421"/>
    <w:rsid w:val="003E394F"/>
    <w:rsid w:val="003F4F7E"/>
    <w:rsid w:val="0040072A"/>
    <w:rsid w:val="00416483"/>
    <w:rsid w:val="0045546E"/>
    <w:rsid w:val="00487833"/>
    <w:rsid w:val="004947C2"/>
    <w:rsid w:val="00552783"/>
    <w:rsid w:val="00552861"/>
    <w:rsid w:val="005A4DCE"/>
    <w:rsid w:val="005C4259"/>
    <w:rsid w:val="006240A4"/>
    <w:rsid w:val="00627F34"/>
    <w:rsid w:val="006A2DC3"/>
    <w:rsid w:val="006C6605"/>
    <w:rsid w:val="006D5362"/>
    <w:rsid w:val="00747F4F"/>
    <w:rsid w:val="007648FE"/>
    <w:rsid w:val="008209E4"/>
    <w:rsid w:val="00831F18"/>
    <w:rsid w:val="00833350"/>
    <w:rsid w:val="008563E3"/>
    <w:rsid w:val="008A3374"/>
    <w:rsid w:val="008A6FE5"/>
    <w:rsid w:val="008C13DF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246B1"/>
    <w:rsid w:val="00A33E3A"/>
    <w:rsid w:val="00A417C7"/>
    <w:rsid w:val="00A51B14"/>
    <w:rsid w:val="00A77C8C"/>
    <w:rsid w:val="00A87B59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74EB9"/>
    <w:rsid w:val="00BC3A54"/>
    <w:rsid w:val="00BC5E62"/>
    <w:rsid w:val="00BD3C72"/>
    <w:rsid w:val="00BE3E97"/>
    <w:rsid w:val="00BE695A"/>
    <w:rsid w:val="00C06364"/>
    <w:rsid w:val="00C5416C"/>
    <w:rsid w:val="00C6578C"/>
    <w:rsid w:val="00C6777A"/>
    <w:rsid w:val="00C860AD"/>
    <w:rsid w:val="00C8769A"/>
    <w:rsid w:val="00CE1560"/>
    <w:rsid w:val="00CE4949"/>
    <w:rsid w:val="00CF3D6B"/>
    <w:rsid w:val="00CF41C9"/>
    <w:rsid w:val="00CF70F1"/>
    <w:rsid w:val="00D126F1"/>
    <w:rsid w:val="00D46812"/>
    <w:rsid w:val="00D67F38"/>
    <w:rsid w:val="00D92E9F"/>
    <w:rsid w:val="00DC14FD"/>
    <w:rsid w:val="00DE6C0B"/>
    <w:rsid w:val="00DF0B07"/>
    <w:rsid w:val="00E055D6"/>
    <w:rsid w:val="00E16B07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260B9"/>
  <w15:docId w15:val="{264A4D26-184D-4F56-848F-228E96B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0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plus.org/game/reduccion-de-fe-iii-a-f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CEBEE-47DF-4EBC-8C3B-A710FD09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Ignacio García</cp:lastModifiedBy>
  <cp:revision>2</cp:revision>
  <cp:lastPrinted>2022-10-23T08:02:00Z</cp:lastPrinted>
  <dcterms:created xsi:type="dcterms:W3CDTF">2022-10-23T15:04:00Z</dcterms:created>
  <dcterms:modified xsi:type="dcterms:W3CDTF">2022-10-23T15:04:00Z</dcterms:modified>
</cp:coreProperties>
</file>